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917B6" w14:textId="77777777" w:rsidR="00233BCE" w:rsidRPr="00833E08" w:rsidRDefault="00233BCE" w:rsidP="00233BCE">
      <w:pPr>
        <w:jc w:val="center"/>
        <w:rPr>
          <w:rFonts w:cs="AL-Mohanad"/>
          <w:sz w:val="40"/>
          <w:szCs w:val="40"/>
          <w:rtl/>
        </w:rPr>
      </w:pPr>
      <w:r>
        <w:rPr>
          <w:rFonts w:cs="AL-Mohanad" w:hint="cs"/>
          <w:sz w:val="40"/>
          <w:szCs w:val="40"/>
          <w:rtl/>
        </w:rPr>
        <w:t xml:space="preserve">نموذج </w:t>
      </w:r>
      <w:r w:rsidRPr="00833E08">
        <w:rPr>
          <w:rFonts w:cs="AL-Mohanad" w:hint="cs"/>
          <w:sz w:val="40"/>
          <w:szCs w:val="40"/>
          <w:rtl/>
        </w:rPr>
        <w:t>التقرير السنوي للجنة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6726"/>
      </w:tblGrid>
      <w:tr w:rsidR="00233BCE" w:rsidRPr="003549ED" w14:paraId="262A4065" w14:textId="77777777" w:rsidTr="008D6C55">
        <w:trPr>
          <w:trHeight w:val="467"/>
        </w:trPr>
        <w:tc>
          <w:tcPr>
            <w:tcW w:w="2069" w:type="dxa"/>
            <w:shd w:val="clear" w:color="auto" w:fill="1F3864"/>
          </w:tcPr>
          <w:p w14:paraId="7E9F781B" w14:textId="77777777" w:rsidR="00233BCE" w:rsidRPr="003549ED" w:rsidRDefault="00233BCE" w:rsidP="008D6C55">
            <w:pPr>
              <w:ind w:right="743"/>
              <w:jc w:val="both"/>
              <w:rPr>
                <w:rFonts w:cs="AL-Mohanad"/>
                <w:sz w:val="32"/>
                <w:szCs w:val="32"/>
                <w:rtl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 xml:space="preserve">   الجهة </w:t>
            </w:r>
          </w:p>
        </w:tc>
        <w:tc>
          <w:tcPr>
            <w:tcW w:w="6935" w:type="dxa"/>
            <w:shd w:val="clear" w:color="auto" w:fill="auto"/>
          </w:tcPr>
          <w:p w14:paraId="46CF9F97" w14:textId="77777777" w:rsidR="00233BCE" w:rsidRPr="003549ED" w:rsidRDefault="00233BCE" w:rsidP="008D6C55">
            <w:pPr>
              <w:rPr>
                <w:rFonts w:cs="AL-Mohanad"/>
                <w:sz w:val="40"/>
                <w:szCs w:val="40"/>
                <w:rtl/>
              </w:rPr>
            </w:pPr>
          </w:p>
        </w:tc>
      </w:tr>
      <w:tr w:rsidR="00233BCE" w:rsidRPr="003549ED" w14:paraId="3DA4C760" w14:textId="77777777" w:rsidTr="008D6C55">
        <w:tc>
          <w:tcPr>
            <w:tcW w:w="2069" w:type="dxa"/>
            <w:shd w:val="clear" w:color="auto" w:fill="1F3864"/>
          </w:tcPr>
          <w:p w14:paraId="3DF522AE" w14:textId="77777777" w:rsidR="00233BCE" w:rsidRPr="003549ED" w:rsidRDefault="00233BCE" w:rsidP="008D6C55">
            <w:pPr>
              <w:jc w:val="both"/>
              <w:rPr>
                <w:rFonts w:cs="AL-Mohanad"/>
                <w:sz w:val="32"/>
                <w:szCs w:val="32"/>
                <w:rtl/>
              </w:rPr>
            </w:pPr>
            <w:r w:rsidRPr="003549ED">
              <w:rPr>
                <w:rFonts w:ascii="Sakkal Majalla" w:hAnsi="Sakkal Majalla" w:cs="AL-Mohanad"/>
                <w:sz w:val="32"/>
                <w:szCs w:val="32"/>
                <w:rtl/>
              </w:rPr>
              <w:t xml:space="preserve">اسم اللجنة  </w:t>
            </w:r>
          </w:p>
        </w:tc>
        <w:tc>
          <w:tcPr>
            <w:tcW w:w="6935" w:type="dxa"/>
            <w:shd w:val="clear" w:color="auto" w:fill="auto"/>
          </w:tcPr>
          <w:p w14:paraId="00404BB3" w14:textId="77777777" w:rsidR="00233BCE" w:rsidRPr="003549ED" w:rsidRDefault="00233BCE" w:rsidP="008D6C55">
            <w:pPr>
              <w:rPr>
                <w:rFonts w:cs="AL-Mohanad"/>
                <w:sz w:val="40"/>
                <w:szCs w:val="40"/>
                <w:rtl/>
              </w:rPr>
            </w:pPr>
          </w:p>
        </w:tc>
      </w:tr>
      <w:tr w:rsidR="00233BCE" w:rsidRPr="003549ED" w14:paraId="6EA09B81" w14:textId="77777777" w:rsidTr="008D6C55">
        <w:tc>
          <w:tcPr>
            <w:tcW w:w="2069" w:type="dxa"/>
            <w:shd w:val="clear" w:color="auto" w:fill="1F3864"/>
          </w:tcPr>
          <w:p w14:paraId="7581944D" w14:textId="77777777" w:rsidR="00233BCE" w:rsidRPr="003549ED" w:rsidRDefault="00233BCE" w:rsidP="008D6C55">
            <w:pPr>
              <w:jc w:val="both"/>
              <w:rPr>
                <w:rFonts w:ascii="Sakkal Majalla" w:hAnsi="Sakkal Majalla" w:cs="AL-Mohanad"/>
                <w:sz w:val="32"/>
                <w:szCs w:val="32"/>
                <w:rtl/>
              </w:rPr>
            </w:pPr>
            <w:r w:rsidRPr="003549ED">
              <w:rPr>
                <w:rFonts w:ascii="Sakkal Majalla" w:hAnsi="Sakkal Majalla" w:cs="AL-Mohanad" w:hint="cs"/>
                <w:sz w:val="32"/>
                <w:szCs w:val="32"/>
                <w:rtl/>
              </w:rPr>
              <w:t>تاريخ التشكيل</w:t>
            </w:r>
          </w:p>
        </w:tc>
        <w:tc>
          <w:tcPr>
            <w:tcW w:w="6935" w:type="dxa"/>
            <w:shd w:val="clear" w:color="auto" w:fill="auto"/>
          </w:tcPr>
          <w:p w14:paraId="072341D1" w14:textId="77777777" w:rsidR="00233BCE" w:rsidRPr="003549ED" w:rsidRDefault="00233BCE" w:rsidP="008D6C55">
            <w:pPr>
              <w:rPr>
                <w:rFonts w:cs="AL-Mohanad"/>
                <w:sz w:val="40"/>
                <w:szCs w:val="40"/>
                <w:rtl/>
              </w:rPr>
            </w:pPr>
          </w:p>
        </w:tc>
      </w:tr>
    </w:tbl>
    <w:p w14:paraId="227AA6FD" w14:textId="77777777" w:rsidR="00233BCE" w:rsidRPr="003D5A10" w:rsidRDefault="00233BCE" w:rsidP="00233BCE">
      <w:pPr>
        <w:pStyle w:val="a5"/>
        <w:bidi/>
        <w:spacing w:after="160" w:line="259" w:lineRule="auto"/>
        <w:ind w:left="0"/>
        <w:rPr>
          <w:rFonts w:cs="AL-Mohanad Bold"/>
          <w:color w:val="2F5496"/>
          <w:sz w:val="32"/>
          <w:szCs w:val="32"/>
          <w:rtl/>
        </w:rPr>
      </w:pP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أولاً: </w:t>
      </w:r>
      <w:r w:rsidRPr="003D5A10">
        <w:rPr>
          <w:rFonts w:ascii="Sakkal Majalla" w:hAnsi="Sakkal Majalla" w:cs="AL-Mohanad Bold"/>
          <w:color w:val="2F5496"/>
          <w:sz w:val="32"/>
          <w:szCs w:val="32"/>
          <w:rtl/>
        </w:rPr>
        <w:t>تشكيل اللجنة</w:t>
      </w:r>
      <w:r w:rsidRPr="003D5A10">
        <w:rPr>
          <w:rFonts w:cs="AL-Mohanad Bold" w:hint="cs"/>
          <w:color w:val="2F5496"/>
          <w:sz w:val="32"/>
          <w:szCs w:val="32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"/>
        <w:gridCol w:w="6791"/>
        <w:gridCol w:w="1073"/>
      </w:tblGrid>
      <w:tr w:rsidR="00233BCE" w:rsidRPr="003549ED" w14:paraId="4A308773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56650CF4" w14:textId="77777777" w:rsidR="00233BCE" w:rsidRPr="003549ED" w:rsidRDefault="00233BCE" w:rsidP="008D6C55">
            <w:pPr>
              <w:pStyle w:val="a5"/>
              <w:numPr>
                <w:ilvl w:val="0"/>
                <w:numId w:val="7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7DAECCB2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078" w:type="dxa"/>
            <w:shd w:val="clear" w:color="auto" w:fill="auto"/>
          </w:tcPr>
          <w:p w14:paraId="35EFC39F" w14:textId="77777777" w:rsidR="00233BCE" w:rsidRPr="003549ED" w:rsidRDefault="00233BCE" w:rsidP="008D6C55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>رئيس اللجنة</w:t>
            </w:r>
          </w:p>
        </w:tc>
      </w:tr>
      <w:tr w:rsidR="00233BCE" w:rsidRPr="003549ED" w14:paraId="036A7E73" w14:textId="77777777" w:rsidTr="008D6C55">
        <w:trPr>
          <w:trHeight w:val="440"/>
        </w:trPr>
        <w:tc>
          <w:tcPr>
            <w:tcW w:w="936" w:type="dxa"/>
            <w:shd w:val="clear" w:color="auto" w:fill="1F3864"/>
          </w:tcPr>
          <w:p w14:paraId="42C914B4" w14:textId="77777777" w:rsidR="00233BCE" w:rsidRPr="003549ED" w:rsidRDefault="00233BCE" w:rsidP="008D6C55">
            <w:pPr>
              <w:pStyle w:val="a5"/>
              <w:numPr>
                <w:ilvl w:val="0"/>
                <w:numId w:val="7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372C13A2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078" w:type="dxa"/>
            <w:shd w:val="clear" w:color="auto" w:fill="auto"/>
          </w:tcPr>
          <w:p w14:paraId="30FA0A50" w14:textId="77777777" w:rsidR="00233BCE" w:rsidRPr="003549ED" w:rsidRDefault="00233BCE" w:rsidP="008D6C55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>نائب الرئيس</w:t>
            </w:r>
          </w:p>
        </w:tc>
      </w:tr>
      <w:tr w:rsidR="00233BCE" w:rsidRPr="003549ED" w14:paraId="63C43597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2781BE06" w14:textId="77777777" w:rsidR="00233BCE" w:rsidRPr="003549ED" w:rsidRDefault="00233BCE" w:rsidP="008D6C55">
            <w:pPr>
              <w:pStyle w:val="a5"/>
              <w:numPr>
                <w:ilvl w:val="0"/>
                <w:numId w:val="7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3763A128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078" w:type="dxa"/>
            <w:shd w:val="clear" w:color="auto" w:fill="auto"/>
          </w:tcPr>
          <w:p w14:paraId="042A3F1F" w14:textId="77777777" w:rsidR="00233BCE" w:rsidRPr="003549ED" w:rsidRDefault="00233BCE" w:rsidP="008D6C55">
            <w:pPr>
              <w:jc w:val="center"/>
              <w:rPr>
                <w:rFonts w:cs="AL-Mohanad"/>
                <w:sz w:val="32"/>
                <w:szCs w:val="32"/>
                <w:rtl/>
                <w:lang w:bidi="ar-EG"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>عضو</w:t>
            </w:r>
          </w:p>
        </w:tc>
      </w:tr>
      <w:tr w:rsidR="00233BCE" w:rsidRPr="003549ED" w14:paraId="763002AF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7948DDEF" w14:textId="77777777" w:rsidR="00233BCE" w:rsidRPr="003549ED" w:rsidRDefault="00233BCE" w:rsidP="008D6C55">
            <w:pPr>
              <w:pStyle w:val="a5"/>
              <w:numPr>
                <w:ilvl w:val="0"/>
                <w:numId w:val="7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7B77123B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078" w:type="dxa"/>
            <w:shd w:val="clear" w:color="auto" w:fill="auto"/>
          </w:tcPr>
          <w:p w14:paraId="22035DBE" w14:textId="77777777" w:rsidR="00233BCE" w:rsidRPr="003549ED" w:rsidRDefault="00233BCE" w:rsidP="008D6C55">
            <w:pPr>
              <w:jc w:val="center"/>
              <w:rPr>
                <w:rFonts w:cs="AL-Mohanad"/>
                <w:sz w:val="32"/>
                <w:szCs w:val="32"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>عضو</w:t>
            </w:r>
          </w:p>
        </w:tc>
      </w:tr>
      <w:tr w:rsidR="00233BCE" w:rsidRPr="003549ED" w14:paraId="446320EC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2AE3EA6A" w14:textId="77777777" w:rsidR="00233BCE" w:rsidRPr="003549ED" w:rsidRDefault="00233BCE" w:rsidP="008D6C55">
            <w:pPr>
              <w:pStyle w:val="a5"/>
              <w:numPr>
                <w:ilvl w:val="0"/>
                <w:numId w:val="7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04A49B49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078" w:type="dxa"/>
            <w:shd w:val="clear" w:color="auto" w:fill="auto"/>
          </w:tcPr>
          <w:p w14:paraId="39E5EA87" w14:textId="77777777" w:rsidR="00233BCE" w:rsidRPr="003549ED" w:rsidRDefault="00233BCE" w:rsidP="008D6C55">
            <w:pPr>
              <w:jc w:val="center"/>
              <w:rPr>
                <w:rFonts w:cs="AL-Mohanad"/>
                <w:sz w:val="32"/>
                <w:szCs w:val="32"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>عضو</w:t>
            </w:r>
          </w:p>
        </w:tc>
      </w:tr>
      <w:tr w:rsidR="00233BCE" w:rsidRPr="003549ED" w14:paraId="48DFA6A7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29F2DC72" w14:textId="77777777" w:rsidR="00233BCE" w:rsidRPr="003549ED" w:rsidRDefault="00233BCE" w:rsidP="008D6C55">
            <w:pPr>
              <w:pStyle w:val="a5"/>
              <w:numPr>
                <w:ilvl w:val="0"/>
                <w:numId w:val="7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64FFCBAB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078" w:type="dxa"/>
            <w:shd w:val="clear" w:color="auto" w:fill="auto"/>
          </w:tcPr>
          <w:p w14:paraId="4435392F" w14:textId="77777777" w:rsidR="00233BCE" w:rsidRPr="003549ED" w:rsidRDefault="00233BCE" w:rsidP="008D6C55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>أمين اللجنة</w:t>
            </w:r>
          </w:p>
        </w:tc>
      </w:tr>
    </w:tbl>
    <w:p w14:paraId="470921B2" w14:textId="77777777" w:rsidR="00233BCE" w:rsidRPr="003D5A10" w:rsidRDefault="00233BCE" w:rsidP="00233BCE">
      <w:pPr>
        <w:pStyle w:val="a5"/>
        <w:bidi/>
        <w:spacing w:after="160" w:line="259" w:lineRule="auto"/>
        <w:ind w:left="0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ثانياً: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مهام اللجنة: </w:t>
      </w:r>
    </w:p>
    <w:tbl>
      <w:tblPr>
        <w:bidiVisual/>
        <w:tblW w:w="9042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1"/>
        <w:gridCol w:w="7761"/>
      </w:tblGrid>
      <w:tr w:rsidR="00233BCE" w:rsidRPr="003549ED" w14:paraId="1EDD2178" w14:textId="77777777" w:rsidTr="008D6C55">
        <w:trPr>
          <w:trHeight w:val="319"/>
        </w:trPr>
        <w:tc>
          <w:tcPr>
            <w:tcW w:w="1281" w:type="dxa"/>
            <w:shd w:val="clear" w:color="auto" w:fill="1F3864"/>
          </w:tcPr>
          <w:p w14:paraId="445E7903" w14:textId="77777777" w:rsidR="00233BCE" w:rsidRPr="003549ED" w:rsidRDefault="00233BCE" w:rsidP="008D6C55">
            <w:pPr>
              <w:pStyle w:val="a5"/>
              <w:numPr>
                <w:ilvl w:val="0"/>
                <w:numId w:val="9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761" w:type="dxa"/>
            <w:shd w:val="clear" w:color="auto" w:fill="auto"/>
          </w:tcPr>
          <w:p w14:paraId="77554FA3" w14:textId="77777777" w:rsidR="00233BCE" w:rsidRPr="003549ED" w:rsidRDefault="00233BCE" w:rsidP="008D6C55">
            <w:pPr>
              <w:ind w:left="720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233BCE" w:rsidRPr="003549ED" w14:paraId="0A76426C" w14:textId="77777777" w:rsidTr="008D6C55">
        <w:trPr>
          <w:trHeight w:val="325"/>
        </w:trPr>
        <w:tc>
          <w:tcPr>
            <w:tcW w:w="1281" w:type="dxa"/>
            <w:shd w:val="clear" w:color="auto" w:fill="1F3864"/>
          </w:tcPr>
          <w:p w14:paraId="2459B8CF" w14:textId="77777777" w:rsidR="00233BCE" w:rsidRPr="003549ED" w:rsidRDefault="00233BCE" w:rsidP="008D6C55">
            <w:pPr>
              <w:pStyle w:val="a5"/>
              <w:numPr>
                <w:ilvl w:val="0"/>
                <w:numId w:val="9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761" w:type="dxa"/>
            <w:shd w:val="clear" w:color="auto" w:fill="auto"/>
          </w:tcPr>
          <w:p w14:paraId="2113AA3A" w14:textId="77777777" w:rsidR="00233BCE" w:rsidRPr="003549ED" w:rsidRDefault="00233BCE" w:rsidP="008D6C55">
            <w:pPr>
              <w:ind w:left="720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233BCE" w:rsidRPr="003549ED" w14:paraId="78E1E7D6" w14:textId="77777777" w:rsidTr="008D6C55">
        <w:trPr>
          <w:trHeight w:val="319"/>
        </w:trPr>
        <w:tc>
          <w:tcPr>
            <w:tcW w:w="1281" w:type="dxa"/>
            <w:shd w:val="clear" w:color="auto" w:fill="1F3864"/>
          </w:tcPr>
          <w:p w14:paraId="75DEEA6B" w14:textId="77777777" w:rsidR="00233BCE" w:rsidRPr="003549ED" w:rsidRDefault="00233BCE" w:rsidP="008D6C55">
            <w:pPr>
              <w:pStyle w:val="a5"/>
              <w:numPr>
                <w:ilvl w:val="0"/>
                <w:numId w:val="9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761" w:type="dxa"/>
            <w:shd w:val="clear" w:color="auto" w:fill="auto"/>
          </w:tcPr>
          <w:p w14:paraId="03D40C20" w14:textId="77777777" w:rsidR="00233BCE" w:rsidRPr="003549ED" w:rsidRDefault="00233BCE" w:rsidP="008D6C55">
            <w:pPr>
              <w:ind w:left="720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233BCE" w:rsidRPr="003549ED" w14:paraId="24DE1595" w14:textId="77777777" w:rsidTr="008D6C55">
        <w:trPr>
          <w:trHeight w:val="319"/>
        </w:trPr>
        <w:tc>
          <w:tcPr>
            <w:tcW w:w="1281" w:type="dxa"/>
            <w:shd w:val="clear" w:color="auto" w:fill="1F3864"/>
          </w:tcPr>
          <w:p w14:paraId="0D87F023" w14:textId="77777777" w:rsidR="00233BCE" w:rsidRPr="003549ED" w:rsidRDefault="00233BCE" w:rsidP="008D6C55">
            <w:pPr>
              <w:pStyle w:val="a5"/>
              <w:numPr>
                <w:ilvl w:val="0"/>
                <w:numId w:val="9"/>
              </w:numPr>
              <w:bidi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7761" w:type="dxa"/>
            <w:shd w:val="clear" w:color="auto" w:fill="auto"/>
          </w:tcPr>
          <w:p w14:paraId="331417B4" w14:textId="77777777" w:rsidR="00233BCE" w:rsidRPr="003549ED" w:rsidRDefault="00233BCE" w:rsidP="008D6C55">
            <w:pPr>
              <w:ind w:left="720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</w:tbl>
    <w:p w14:paraId="76EEA9A7" w14:textId="77777777" w:rsidR="00233BCE" w:rsidRPr="003D5A10" w:rsidRDefault="00233BCE" w:rsidP="00233BCE">
      <w:pPr>
        <w:pStyle w:val="a5"/>
        <w:bidi/>
        <w:spacing w:after="160" w:line="259" w:lineRule="auto"/>
        <w:ind w:left="0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ثالثاً: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إنجازات اللجنة:</w:t>
      </w:r>
    </w:p>
    <w:tbl>
      <w:tblPr>
        <w:tblpPr w:leftFromText="180" w:rightFromText="180" w:vertAnchor="text" w:horzAnchor="margin" w:tblpXSpec="center" w:tblpY="392"/>
        <w:bidiVisual/>
        <w:tblW w:w="9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7782"/>
      </w:tblGrid>
      <w:tr w:rsidR="00233BCE" w:rsidRPr="003549ED" w14:paraId="067D0178" w14:textId="77777777" w:rsidTr="008D6C55">
        <w:trPr>
          <w:trHeight w:val="416"/>
          <w:jc w:val="center"/>
        </w:trPr>
        <w:tc>
          <w:tcPr>
            <w:tcW w:w="1421" w:type="dxa"/>
            <w:shd w:val="clear" w:color="auto" w:fill="1F3864"/>
          </w:tcPr>
          <w:p w14:paraId="3CEF522C" w14:textId="77777777" w:rsidR="00233BCE" w:rsidRPr="003549ED" w:rsidRDefault="00233BCE" w:rsidP="008D6C55">
            <w:pPr>
              <w:rPr>
                <w:rFonts w:ascii="Sakkal Majalla" w:hAnsi="Sakkal Majalla" w:cs="AL-Mohanad"/>
                <w:sz w:val="32"/>
                <w:szCs w:val="32"/>
                <w:rtl/>
              </w:rPr>
            </w:pPr>
            <w:r w:rsidRPr="003549ED">
              <w:rPr>
                <w:rFonts w:ascii="Sakkal Majalla" w:hAnsi="Sakkal Majalla" w:cs="AL-Mohanad" w:hint="cs"/>
                <w:sz w:val="32"/>
                <w:szCs w:val="32"/>
                <w:rtl/>
              </w:rPr>
              <w:t>م</w:t>
            </w:r>
          </w:p>
        </w:tc>
        <w:tc>
          <w:tcPr>
            <w:tcW w:w="7782" w:type="dxa"/>
            <w:shd w:val="clear" w:color="auto" w:fill="1F3864"/>
          </w:tcPr>
          <w:p w14:paraId="4430280B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32"/>
                <w:szCs w:val="32"/>
                <w:rtl/>
              </w:rPr>
            </w:pPr>
            <w:r w:rsidRPr="003549ED">
              <w:rPr>
                <w:rFonts w:ascii="Sakkal Majalla" w:hAnsi="Sakkal Majalla" w:cs="AL-Mohanad" w:hint="cs"/>
                <w:sz w:val="32"/>
                <w:szCs w:val="32"/>
                <w:rtl/>
              </w:rPr>
              <w:t>المهمة</w:t>
            </w:r>
          </w:p>
        </w:tc>
      </w:tr>
      <w:tr w:rsidR="00233BCE" w:rsidRPr="003549ED" w14:paraId="09C8F18C" w14:textId="77777777" w:rsidTr="008D6C55">
        <w:trPr>
          <w:trHeight w:val="704"/>
          <w:jc w:val="center"/>
        </w:trPr>
        <w:tc>
          <w:tcPr>
            <w:tcW w:w="1421" w:type="dxa"/>
            <w:shd w:val="clear" w:color="auto" w:fill="1F3864"/>
          </w:tcPr>
          <w:p w14:paraId="04AE1969" w14:textId="77777777" w:rsidR="00233BCE" w:rsidRPr="003549ED" w:rsidRDefault="00233BCE" w:rsidP="008D6C55">
            <w:pPr>
              <w:pStyle w:val="a5"/>
              <w:numPr>
                <w:ilvl w:val="0"/>
                <w:numId w:val="8"/>
              </w:numPr>
              <w:bidi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7782" w:type="dxa"/>
            <w:shd w:val="clear" w:color="auto" w:fill="auto"/>
          </w:tcPr>
          <w:p w14:paraId="26118931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20B0DF18" w14:textId="77777777" w:rsidTr="008D6C55">
        <w:trPr>
          <w:trHeight w:val="684"/>
          <w:jc w:val="center"/>
        </w:trPr>
        <w:tc>
          <w:tcPr>
            <w:tcW w:w="1421" w:type="dxa"/>
            <w:shd w:val="clear" w:color="auto" w:fill="1F3864"/>
          </w:tcPr>
          <w:p w14:paraId="7CE74C0A" w14:textId="77777777" w:rsidR="00233BCE" w:rsidRPr="003549ED" w:rsidRDefault="00233BCE" w:rsidP="008D6C55">
            <w:pPr>
              <w:pStyle w:val="a5"/>
              <w:numPr>
                <w:ilvl w:val="0"/>
                <w:numId w:val="8"/>
              </w:numPr>
              <w:bidi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7782" w:type="dxa"/>
            <w:shd w:val="clear" w:color="auto" w:fill="auto"/>
          </w:tcPr>
          <w:p w14:paraId="505D2713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0DD5A3F7" w14:textId="77777777" w:rsidTr="008D6C55">
        <w:trPr>
          <w:trHeight w:val="684"/>
          <w:jc w:val="center"/>
        </w:trPr>
        <w:tc>
          <w:tcPr>
            <w:tcW w:w="1421" w:type="dxa"/>
            <w:shd w:val="clear" w:color="auto" w:fill="1F3864"/>
          </w:tcPr>
          <w:p w14:paraId="3C6B515E" w14:textId="77777777" w:rsidR="00233BCE" w:rsidRPr="003549ED" w:rsidRDefault="00233BCE" w:rsidP="008D6C55">
            <w:pPr>
              <w:pStyle w:val="a5"/>
              <w:numPr>
                <w:ilvl w:val="0"/>
                <w:numId w:val="8"/>
              </w:numPr>
              <w:bidi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7782" w:type="dxa"/>
            <w:shd w:val="clear" w:color="auto" w:fill="auto"/>
          </w:tcPr>
          <w:p w14:paraId="7C1D5F15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30FB665D" w14:textId="77777777" w:rsidTr="008D6C55">
        <w:trPr>
          <w:trHeight w:val="684"/>
          <w:jc w:val="center"/>
        </w:trPr>
        <w:tc>
          <w:tcPr>
            <w:tcW w:w="1421" w:type="dxa"/>
            <w:shd w:val="clear" w:color="auto" w:fill="1F3864"/>
          </w:tcPr>
          <w:p w14:paraId="57FFED9B" w14:textId="77777777" w:rsidR="00233BCE" w:rsidRPr="003549ED" w:rsidRDefault="00233BCE" w:rsidP="008D6C55">
            <w:pPr>
              <w:pStyle w:val="a5"/>
              <w:numPr>
                <w:ilvl w:val="0"/>
                <w:numId w:val="8"/>
              </w:numPr>
              <w:bidi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7782" w:type="dxa"/>
            <w:shd w:val="clear" w:color="auto" w:fill="auto"/>
          </w:tcPr>
          <w:p w14:paraId="104B39F7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</w:tr>
    </w:tbl>
    <w:p w14:paraId="3792C904" w14:textId="77777777" w:rsidR="00233BCE" w:rsidRPr="003D5A10" w:rsidRDefault="00233BCE" w:rsidP="00233BCE">
      <w:pPr>
        <w:pStyle w:val="a5"/>
        <w:bidi/>
        <w:spacing w:after="160" w:line="259" w:lineRule="auto"/>
        <w:ind w:left="0"/>
        <w:rPr>
          <w:rFonts w:ascii="Sakkal Majalla" w:hAnsi="Sakkal Majalla" w:cs="AL-Mohanad Bold"/>
          <w:color w:val="2F5496"/>
          <w:sz w:val="32"/>
          <w:szCs w:val="32"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رابعاً: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محاضر الاجتماعات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1560"/>
        <w:gridCol w:w="6227"/>
      </w:tblGrid>
      <w:tr w:rsidR="00233BCE" w:rsidRPr="003549ED" w14:paraId="4B73AB5E" w14:textId="77777777" w:rsidTr="008D6C55">
        <w:trPr>
          <w:trHeight w:val="345"/>
          <w:jc w:val="center"/>
        </w:trPr>
        <w:tc>
          <w:tcPr>
            <w:tcW w:w="1796" w:type="dxa"/>
            <w:shd w:val="clear" w:color="auto" w:fill="1F3864"/>
            <w:vAlign w:val="center"/>
          </w:tcPr>
          <w:p w14:paraId="15366005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32"/>
                <w:szCs w:val="32"/>
                <w:rtl/>
              </w:rPr>
            </w:pPr>
            <w:r w:rsidRPr="003549ED">
              <w:rPr>
                <w:rFonts w:ascii="Sakkal Majalla" w:hAnsi="Sakkal Majalla" w:cs="AL-Mohanad" w:hint="cs"/>
                <w:sz w:val="32"/>
                <w:szCs w:val="32"/>
                <w:rtl/>
              </w:rPr>
              <w:t>رقم المحضر</w:t>
            </w:r>
          </w:p>
        </w:tc>
        <w:tc>
          <w:tcPr>
            <w:tcW w:w="1560" w:type="dxa"/>
            <w:shd w:val="clear" w:color="auto" w:fill="1F3864"/>
            <w:vAlign w:val="center"/>
          </w:tcPr>
          <w:p w14:paraId="620E50D1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32"/>
                <w:szCs w:val="32"/>
                <w:rtl/>
              </w:rPr>
            </w:pPr>
            <w:r w:rsidRPr="003549ED">
              <w:rPr>
                <w:rFonts w:ascii="Sakkal Majalla" w:hAnsi="Sakkal Majalla" w:cs="AL-Mohanad" w:hint="cs"/>
                <w:sz w:val="32"/>
                <w:szCs w:val="32"/>
                <w:rtl/>
              </w:rPr>
              <w:t>تاريخ المحضر</w:t>
            </w:r>
          </w:p>
        </w:tc>
        <w:tc>
          <w:tcPr>
            <w:tcW w:w="6227" w:type="dxa"/>
            <w:shd w:val="clear" w:color="auto" w:fill="1F3864"/>
            <w:vAlign w:val="center"/>
          </w:tcPr>
          <w:p w14:paraId="5A3F5A2F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32"/>
                <w:szCs w:val="32"/>
                <w:rtl/>
              </w:rPr>
            </w:pPr>
            <w:r w:rsidRPr="003549ED">
              <w:rPr>
                <w:rFonts w:ascii="Sakkal Majalla" w:hAnsi="Sakkal Majalla" w:cs="AL-Mohanad" w:hint="cs"/>
                <w:sz w:val="32"/>
                <w:szCs w:val="32"/>
                <w:rtl/>
              </w:rPr>
              <w:t>حالة حفظ المحضر في نظام الأرشفة</w:t>
            </w:r>
          </w:p>
        </w:tc>
      </w:tr>
      <w:tr w:rsidR="00233BCE" w:rsidRPr="003549ED" w14:paraId="0F30557A" w14:textId="77777777" w:rsidTr="008D6C55">
        <w:trPr>
          <w:trHeight w:val="355"/>
          <w:jc w:val="center"/>
        </w:trPr>
        <w:tc>
          <w:tcPr>
            <w:tcW w:w="1796" w:type="dxa"/>
            <w:shd w:val="clear" w:color="auto" w:fill="auto"/>
          </w:tcPr>
          <w:p w14:paraId="2F821D60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2DADB8C1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227" w:type="dxa"/>
            <w:shd w:val="clear" w:color="auto" w:fill="auto"/>
          </w:tcPr>
          <w:p w14:paraId="7C958586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317D2C66" w14:textId="77777777" w:rsidTr="008D6C55">
        <w:trPr>
          <w:trHeight w:val="345"/>
          <w:jc w:val="center"/>
        </w:trPr>
        <w:tc>
          <w:tcPr>
            <w:tcW w:w="1796" w:type="dxa"/>
            <w:shd w:val="clear" w:color="auto" w:fill="auto"/>
          </w:tcPr>
          <w:p w14:paraId="4C4BDD18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156DCF44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227" w:type="dxa"/>
            <w:shd w:val="clear" w:color="auto" w:fill="auto"/>
          </w:tcPr>
          <w:p w14:paraId="30B52C9C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438AF1D5" w14:textId="77777777" w:rsidTr="008D6C55">
        <w:trPr>
          <w:trHeight w:val="345"/>
          <w:jc w:val="center"/>
        </w:trPr>
        <w:tc>
          <w:tcPr>
            <w:tcW w:w="1796" w:type="dxa"/>
            <w:shd w:val="clear" w:color="auto" w:fill="auto"/>
          </w:tcPr>
          <w:p w14:paraId="2A1D02B9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560" w:type="dxa"/>
            <w:shd w:val="clear" w:color="auto" w:fill="auto"/>
          </w:tcPr>
          <w:p w14:paraId="35FE397E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6227" w:type="dxa"/>
            <w:shd w:val="clear" w:color="auto" w:fill="auto"/>
          </w:tcPr>
          <w:p w14:paraId="74F058C8" w14:textId="77777777" w:rsidR="00233BCE" w:rsidRPr="003549ED" w:rsidRDefault="00233BCE" w:rsidP="008D6C55">
            <w:pPr>
              <w:rPr>
                <w:rFonts w:cs="AL-Mohanad"/>
                <w:sz w:val="36"/>
                <w:szCs w:val="36"/>
                <w:rtl/>
              </w:rPr>
            </w:pPr>
          </w:p>
        </w:tc>
      </w:tr>
    </w:tbl>
    <w:p w14:paraId="446C57EA" w14:textId="77777777" w:rsidR="00233BCE" w:rsidRPr="003D5A10" w:rsidRDefault="00233BCE" w:rsidP="00233BCE">
      <w:pPr>
        <w:pStyle w:val="a5"/>
        <w:bidi/>
        <w:spacing w:after="160" w:line="259" w:lineRule="auto"/>
        <w:ind w:left="0"/>
        <w:rPr>
          <w:rFonts w:ascii="Sakkal Majalla" w:hAnsi="Sakkal Majalla" w:cs="AL-Mohanad Bold"/>
          <w:color w:val="2F5496"/>
          <w:sz w:val="32"/>
          <w:szCs w:val="32"/>
        </w:rPr>
      </w:pPr>
    </w:p>
    <w:tbl>
      <w:tblPr>
        <w:tblpPr w:leftFromText="180" w:rightFromText="180" w:vertAnchor="text" w:horzAnchor="margin" w:tblpXSpec="center" w:tblpY="1021"/>
        <w:bidiVisual/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2197"/>
        <w:gridCol w:w="2840"/>
        <w:gridCol w:w="2257"/>
        <w:gridCol w:w="1571"/>
      </w:tblGrid>
      <w:tr w:rsidR="00233BCE" w:rsidRPr="003549ED" w14:paraId="3E759B74" w14:textId="77777777" w:rsidTr="008D6C55">
        <w:trPr>
          <w:trHeight w:val="842"/>
        </w:trPr>
        <w:tc>
          <w:tcPr>
            <w:tcW w:w="897" w:type="dxa"/>
            <w:shd w:val="clear" w:color="auto" w:fill="1F3864"/>
            <w:vAlign w:val="center"/>
          </w:tcPr>
          <w:p w14:paraId="0B757631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م</w:t>
            </w:r>
          </w:p>
        </w:tc>
        <w:tc>
          <w:tcPr>
            <w:tcW w:w="2197" w:type="dxa"/>
            <w:shd w:val="clear" w:color="auto" w:fill="1F3864"/>
            <w:vAlign w:val="center"/>
          </w:tcPr>
          <w:p w14:paraId="3443E289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المؤشر</w:t>
            </w:r>
          </w:p>
        </w:tc>
        <w:tc>
          <w:tcPr>
            <w:tcW w:w="2840" w:type="dxa"/>
            <w:shd w:val="clear" w:color="auto" w:fill="1F3864"/>
            <w:vAlign w:val="center"/>
          </w:tcPr>
          <w:p w14:paraId="2B56661B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القيمة الفعلية للعام الحالي</w:t>
            </w:r>
          </w:p>
        </w:tc>
        <w:tc>
          <w:tcPr>
            <w:tcW w:w="2257" w:type="dxa"/>
            <w:shd w:val="clear" w:color="auto" w:fill="1F3864"/>
            <w:vAlign w:val="center"/>
          </w:tcPr>
          <w:p w14:paraId="2C97E676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المقارنة الداخلية (للعام الماضي)</w:t>
            </w:r>
          </w:p>
        </w:tc>
        <w:tc>
          <w:tcPr>
            <w:tcW w:w="1571" w:type="dxa"/>
            <w:shd w:val="clear" w:color="auto" w:fill="1F3864"/>
            <w:vAlign w:val="center"/>
          </w:tcPr>
          <w:p w14:paraId="5A710FBD" w14:textId="77777777" w:rsidR="00233BCE" w:rsidRPr="003549ED" w:rsidRDefault="00233BCE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 xml:space="preserve">ملاحظات </w:t>
            </w:r>
            <w:r w:rsidRPr="003549ED">
              <w:rPr>
                <w:rFonts w:ascii="Sakkal Majalla" w:hAnsi="Sakkal Majalla" w:cs="AL-Mohanad" w:hint="cs"/>
                <w:sz w:val="28"/>
                <w:szCs w:val="28"/>
                <w:rtl/>
              </w:rPr>
              <w:t>/خطة التحسين</w:t>
            </w:r>
          </w:p>
        </w:tc>
      </w:tr>
      <w:tr w:rsidR="00233BCE" w:rsidRPr="003549ED" w14:paraId="1A93E730" w14:textId="77777777" w:rsidTr="008D6C55">
        <w:trPr>
          <w:trHeight w:val="439"/>
        </w:trPr>
        <w:tc>
          <w:tcPr>
            <w:tcW w:w="897" w:type="dxa"/>
            <w:shd w:val="clear" w:color="auto" w:fill="1F3864"/>
            <w:vAlign w:val="center"/>
          </w:tcPr>
          <w:p w14:paraId="40D98A28" w14:textId="77777777" w:rsidR="00233BCE" w:rsidRPr="003549ED" w:rsidRDefault="00233BCE" w:rsidP="008D6C55">
            <w:pPr>
              <w:pStyle w:val="a5"/>
              <w:numPr>
                <w:ilvl w:val="0"/>
                <w:numId w:val="6"/>
              </w:numPr>
              <w:bidi/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7495F246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377C6E27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257" w:type="dxa"/>
            <w:shd w:val="clear" w:color="auto" w:fill="auto"/>
            <w:vAlign w:val="center"/>
          </w:tcPr>
          <w:p w14:paraId="3B9A986C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34D6414D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434A479B" w14:textId="77777777" w:rsidTr="008D6C55">
        <w:trPr>
          <w:trHeight w:val="439"/>
        </w:trPr>
        <w:tc>
          <w:tcPr>
            <w:tcW w:w="897" w:type="dxa"/>
            <w:shd w:val="clear" w:color="auto" w:fill="1F3864"/>
            <w:vAlign w:val="center"/>
          </w:tcPr>
          <w:p w14:paraId="3718E977" w14:textId="77777777" w:rsidR="00233BCE" w:rsidRPr="003549ED" w:rsidRDefault="00233BCE" w:rsidP="008D6C55">
            <w:pPr>
              <w:pStyle w:val="a5"/>
              <w:numPr>
                <w:ilvl w:val="0"/>
                <w:numId w:val="6"/>
              </w:numPr>
              <w:bidi/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197" w:type="dxa"/>
            <w:shd w:val="clear" w:color="auto" w:fill="auto"/>
            <w:vAlign w:val="center"/>
          </w:tcPr>
          <w:p w14:paraId="51C14994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7F309A50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257" w:type="dxa"/>
            <w:shd w:val="clear" w:color="auto" w:fill="auto"/>
            <w:vAlign w:val="center"/>
          </w:tcPr>
          <w:p w14:paraId="069CF051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571" w:type="dxa"/>
            <w:shd w:val="clear" w:color="auto" w:fill="auto"/>
            <w:vAlign w:val="center"/>
          </w:tcPr>
          <w:p w14:paraId="4DBC13A4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</w:tbl>
    <w:p w14:paraId="13A9D4A9" w14:textId="77777777" w:rsidR="00233BCE" w:rsidRDefault="00233BCE" w:rsidP="00233BCE">
      <w:pPr>
        <w:pStyle w:val="a5"/>
        <w:bidi/>
        <w:spacing w:after="160" w:line="259" w:lineRule="auto"/>
        <w:ind w:left="0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خامساً: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مؤشرات الأداء:</w:t>
      </w:r>
    </w:p>
    <w:p w14:paraId="75501894" w14:textId="77777777" w:rsidR="00233BCE" w:rsidRPr="00FD49C7" w:rsidRDefault="00233BCE" w:rsidP="00233BCE">
      <w:pPr>
        <w:ind w:firstLine="720"/>
        <w:rPr>
          <w:rtl/>
          <w:lang w:eastAsia="en-US"/>
        </w:rPr>
      </w:pPr>
    </w:p>
    <w:p w14:paraId="1CCBE705" w14:textId="77777777" w:rsidR="00233BCE" w:rsidRPr="003D5A10" w:rsidRDefault="00233BCE" w:rsidP="00233BCE">
      <w:pPr>
        <w:pStyle w:val="a5"/>
        <w:bidi/>
        <w:spacing w:after="160" w:line="259" w:lineRule="auto"/>
        <w:ind w:left="0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سادساً: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نتائج استطلاعات الرأي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 </w:t>
      </w:r>
    </w:p>
    <w:p w14:paraId="556A6B07" w14:textId="77777777" w:rsidR="00233BCE" w:rsidRPr="00833E08" w:rsidRDefault="00233BCE" w:rsidP="00233BCE">
      <w:pPr>
        <w:pStyle w:val="a5"/>
        <w:numPr>
          <w:ilvl w:val="0"/>
          <w:numId w:val="2"/>
        </w:numPr>
        <w:shd w:val="clear" w:color="auto" w:fill="1F3864"/>
        <w:bidi/>
        <w:rPr>
          <w:rFonts w:cs="AL-Mohanad"/>
          <w:sz w:val="32"/>
          <w:szCs w:val="32"/>
        </w:rPr>
      </w:pPr>
      <w:r w:rsidRPr="00833E08">
        <w:rPr>
          <w:rFonts w:ascii="Sakkal Majalla" w:hAnsi="Sakkal Majalla" w:cs="AL-Mohanad" w:hint="cs"/>
          <w:sz w:val="32"/>
          <w:szCs w:val="32"/>
          <w:rtl/>
        </w:rPr>
        <w:t>تقييم أداء اللجنة</w:t>
      </w:r>
      <w:r>
        <w:rPr>
          <w:rFonts w:ascii="Sakkal Majalla" w:hAnsi="Sakkal Majalla" w:cs="AL-Mohanad" w:hint="cs"/>
          <w:sz w:val="32"/>
          <w:szCs w:val="32"/>
          <w:rtl/>
        </w:rPr>
        <w:t>:</w:t>
      </w:r>
      <w:r w:rsidRPr="00833E08">
        <w:rPr>
          <w:rFonts w:ascii="Sakkal Majalla" w:hAnsi="Sakkal Majalla" w:cs="AL-Mohanad" w:hint="cs"/>
          <w:sz w:val="32"/>
          <w:szCs w:val="32"/>
          <w:rtl/>
        </w:rPr>
        <w:t xml:space="preserve"> (رابط نتائج الاستطلاع</w:t>
      </w:r>
      <w:r w:rsidRPr="00833E08">
        <w:rPr>
          <w:rFonts w:cs="AL-Mohanad" w:hint="cs"/>
          <w:sz w:val="32"/>
          <w:szCs w:val="32"/>
          <w:rtl/>
        </w:rPr>
        <w:t xml:space="preserve">) </w:t>
      </w:r>
    </w:p>
    <w:p w14:paraId="6E98DEEE" w14:textId="77777777" w:rsidR="00233BCE" w:rsidRPr="00833E08" w:rsidRDefault="00233BCE" w:rsidP="00233BCE">
      <w:pPr>
        <w:pStyle w:val="a5"/>
        <w:numPr>
          <w:ilvl w:val="0"/>
          <w:numId w:val="1"/>
        </w:numPr>
        <w:bidi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القوة:</w:t>
      </w:r>
    </w:p>
    <w:p w14:paraId="79AD462C" w14:textId="77777777" w:rsidR="00233BCE" w:rsidRPr="00833E08" w:rsidRDefault="00233BCE" w:rsidP="00233BCE">
      <w:pPr>
        <w:rPr>
          <w:rFonts w:ascii="Sakkal Majalla" w:hAnsi="Sakkal Majalla" w:cs="AL-Mohanad"/>
          <w:sz w:val="28"/>
          <w:szCs w:val="28"/>
          <w:rtl/>
        </w:rPr>
      </w:pPr>
    </w:p>
    <w:p w14:paraId="0769ED9D" w14:textId="77777777" w:rsidR="00233BCE" w:rsidRPr="00833E08" w:rsidRDefault="00233BCE" w:rsidP="00233BCE">
      <w:pPr>
        <w:pStyle w:val="a5"/>
        <w:numPr>
          <w:ilvl w:val="0"/>
          <w:numId w:val="1"/>
        </w:numPr>
        <w:bidi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مجالات التحسين:</w:t>
      </w:r>
    </w:p>
    <w:p w14:paraId="05CD5B9B" w14:textId="77777777" w:rsidR="00233BCE" w:rsidRPr="00833E08" w:rsidRDefault="00233BCE" w:rsidP="00233BCE">
      <w:pPr>
        <w:rPr>
          <w:rFonts w:ascii="Sakkal Majalla" w:hAnsi="Sakkal Majalla" w:cs="AL-Mohanad"/>
          <w:sz w:val="28"/>
          <w:szCs w:val="28"/>
          <w:rtl/>
        </w:rPr>
      </w:pPr>
    </w:p>
    <w:p w14:paraId="32400C4C" w14:textId="77777777" w:rsidR="00233BCE" w:rsidRPr="00833E08" w:rsidRDefault="00233BCE" w:rsidP="00233BCE">
      <w:pPr>
        <w:pStyle w:val="a5"/>
        <w:numPr>
          <w:ilvl w:val="0"/>
          <w:numId w:val="2"/>
        </w:numPr>
        <w:shd w:val="clear" w:color="auto" w:fill="1F3864"/>
        <w:bidi/>
        <w:spacing w:after="160" w:line="259" w:lineRule="auto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تقييم رئيس اللجنة (</w:t>
      </w:r>
      <w:r w:rsidRPr="00833E08">
        <w:rPr>
          <w:rFonts w:ascii="Sakkal Majalla" w:hAnsi="Sakkal Majalla" w:cs="AL-Mohanad" w:hint="cs"/>
          <w:sz w:val="32"/>
          <w:szCs w:val="32"/>
          <w:rtl/>
        </w:rPr>
        <w:t>رابط نتائج الاستطلاع</w:t>
      </w:r>
      <w:r w:rsidRPr="00833E08">
        <w:rPr>
          <w:rFonts w:cs="AL-Mohanad" w:hint="cs"/>
          <w:sz w:val="32"/>
          <w:szCs w:val="32"/>
          <w:rtl/>
        </w:rPr>
        <w:t>)</w:t>
      </w:r>
    </w:p>
    <w:p w14:paraId="5E2481EB" w14:textId="77777777" w:rsidR="00233BCE" w:rsidRPr="00833E08" w:rsidRDefault="00233BCE" w:rsidP="00233BCE">
      <w:pPr>
        <w:pStyle w:val="a5"/>
        <w:numPr>
          <w:ilvl w:val="0"/>
          <w:numId w:val="3"/>
        </w:numPr>
        <w:bidi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القوة:</w:t>
      </w:r>
    </w:p>
    <w:p w14:paraId="39990B0F" w14:textId="77777777" w:rsidR="00233BCE" w:rsidRPr="00833E08" w:rsidRDefault="00233BCE" w:rsidP="00233BCE">
      <w:pPr>
        <w:rPr>
          <w:rFonts w:ascii="Sakkal Majalla" w:hAnsi="Sakkal Majalla" w:cs="AL-Mohanad"/>
          <w:sz w:val="28"/>
          <w:szCs w:val="28"/>
          <w:rtl/>
        </w:rPr>
      </w:pPr>
    </w:p>
    <w:p w14:paraId="3F4A0D80" w14:textId="77777777" w:rsidR="00233BCE" w:rsidRPr="00833E08" w:rsidRDefault="00233BCE" w:rsidP="00233BCE">
      <w:pPr>
        <w:pStyle w:val="a5"/>
        <w:numPr>
          <w:ilvl w:val="0"/>
          <w:numId w:val="3"/>
        </w:numPr>
        <w:bidi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مجالات التحسين: </w:t>
      </w:r>
    </w:p>
    <w:p w14:paraId="16F4B32E" w14:textId="77777777" w:rsidR="00233BCE" w:rsidRPr="00833E08" w:rsidRDefault="00233BCE" w:rsidP="00233BCE">
      <w:pPr>
        <w:rPr>
          <w:rFonts w:ascii="Sakkal Majalla" w:hAnsi="Sakkal Majalla" w:cs="AL-Mohanad"/>
          <w:sz w:val="28"/>
          <w:szCs w:val="28"/>
          <w:rtl/>
        </w:rPr>
      </w:pPr>
    </w:p>
    <w:p w14:paraId="448AB0B8" w14:textId="77777777" w:rsidR="00233BCE" w:rsidRPr="00833E08" w:rsidRDefault="00233BCE" w:rsidP="00233BCE">
      <w:pPr>
        <w:pStyle w:val="a5"/>
        <w:numPr>
          <w:ilvl w:val="0"/>
          <w:numId w:val="2"/>
        </w:numPr>
        <w:shd w:val="clear" w:color="auto" w:fill="1F3864"/>
        <w:bidi/>
        <w:rPr>
          <w:rFonts w:ascii="Sakkal Majalla" w:hAnsi="Sakkal Majalla" w:cs="AL-Mohanad"/>
          <w:sz w:val="32"/>
          <w:szCs w:val="32"/>
        </w:rPr>
      </w:pPr>
      <w:r w:rsidRPr="00833E08">
        <w:rPr>
          <w:rFonts w:ascii="Sakkal Majalla" w:hAnsi="Sakkal Majalla" w:cs="AL-Mohanad" w:hint="cs"/>
          <w:sz w:val="32"/>
          <w:szCs w:val="32"/>
          <w:rtl/>
        </w:rPr>
        <w:t>تقييم أعضاء اللجنة</w:t>
      </w:r>
      <w:r>
        <w:rPr>
          <w:rFonts w:ascii="Sakkal Majalla" w:hAnsi="Sakkal Majalla" w:cs="AL-Mohanad" w:hint="cs"/>
          <w:sz w:val="32"/>
          <w:szCs w:val="32"/>
          <w:rtl/>
        </w:rPr>
        <w:t>:</w:t>
      </w:r>
      <w:r w:rsidRPr="00833E08">
        <w:rPr>
          <w:rFonts w:ascii="Sakkal Majalla" w:hAnsi="Sakkal Majalla" w:cs="AL-Mohanad" w:hint="cs"/>
          <w:sz w:val="32"/>
          <w:szCs w:val="32"/>
          <w:rtl/>
        </w:rPr>
        <w:t xml:space="preserve"> </w:t>
      </w:r>
    </w:p>
    <w:p w14:paraId="17AA67DA" w14:textId="77777777" w:rsidR="00233BCE" w:rsidRPr="00833E08" w:rsidRDefault="00233BCE" w:rsidP="00233BCE">
      <w:pPr>
        <w:pStyle w:val="a5"/>
        <w:numPr>
          <w:ilvl w:val="0"/>
          <w:numId w:val="4"/>
        </w:numPr>
        <w:bidi/>
        <w:spacing w:after="160" w:line="259" w:lineRule="auto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   العامة:</w:t>
      </w:r>
    </w:p>
    <w:p w14:paraId="7F5EC3F9" w14:textId="77777777" w:rsidR="00233BCE" w:rsidRPr="00833E08" w:rsidRDefault="00233BCE" w:rsidP="00233BCE">
      <w:pPr>
        <w:pStyle w:val="a5"/>
        <w:bidi/>
        <w:rPr>
          <w:rFonts w:ascii="Sakkal Majalla" w:hAnsi="Sakkal Majalla" w:cs="AL-Mohanad"/>
          <w:sz w:val="28"/>
          <w:szCs w:val="28"/>
        </w:rPr>
      </w:pPr>
    </w:p>
    <w:p w14:paraId="719126FB" w14:textId="77777777" w:rsidR="00233BCE" w:rsidRPr="00833E08" w:rsidRDefault="00233BCE" w:rsidP="00233BCE">
      <w:pPr>
        <w:pStyle w:val="a5"/>
        <w:numPr>
          <w:ilvl w:val="0"/>
          <w:numId w:val="4"/>
        </w:numPr>
        <w:bidi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مجالات التحسين العامة:</w:t>
      </w:r>
    </w:p>
    <w:p w14:paraId="68917161" w14:textId="77777777" w:rsidR="00233BCE" w:rsidRPr="00833E08" w:rsidRDefault="00233BCE" w:rsidP="00233BCE">
      <w:pPr>
        <w:rPr>
          <w:rFonts w:ascii="Sakkal Majalla" w:hAnsi="Sakkal Majalla" w:cs="AL-Mohanad"/>
          <w:sz w:val="28"/>
          <w:szCs w:val="28"/>
          <w:rtl/>
        </w:rPr>
      </w:pPr>
    </w:p>
    <w:p w14:paraId="2EB77C5E" w14:textId="77777777" w:rsidR="00233BCE" w:rsidRPr="00833E08" w:rsidRDefault="00233BCE" w:rsidP="00233BCE">
      <w:pPr>
        <w:pStyle w:val="a5"/>
        <w:numPr>
          <w:ilvl w:val="0"/>
          <w:numId w:val="2"/>
        </w:numPr>
        <w:shd w:val="clear" w:color="auto" w:fill="1F3864"/>
        <w:bidi/>
        <w:spacing w:after="160" w:line="259" w:lineRule="auto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تقييم آمين اللجنة  </w:t>
      </w:r>
    </w:p>
    <w:p w14:paraId="502AEBBA" w14:textId="77777777" w:rsidR="00233BCE" w:rsidRPr="00833E08" w:rsidRDefault="00233BCE" w:rsidP="00233BCE">
      <w:pPr>
        <w:pStyle w:val="a5"/>
        <w:numPr>
          <w:ilvl w:val="0"/>
          <w:numId w:val="5"/>
        </w:numPr>
        <w:bidi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</w:t>
      </w:r>
      <w:r>
        <w:rPr>
          <w:rFonts w:ascii="Sakkal Majalla" w:hAnsi="Sakkal Majalla" w:cs="AL-Mohanad" w:hint="cs"/>
          <w:sz w:val="28"/>
          <w:szCs w:val="28"/>
          <w:rtl/>
        </w:rPr>
        <w:t>: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  </w:t>
      </w:r>
    </w:p>
    <w:p w14:paraId="19A226A6" w14:textId="77777777" w:rsidR="00233BCE" w:rsidRPr="00833E08" w:rsidRDefault="00233BCE" w:rsidP="00233BCE">
      <w:pPr>
        <w:rPr>
          <w:rFonts w:ascii="Sakkal Majalla" w:hAnsi="Sakkal Majalla" w:cs="AL-Mohanad"/>
          <w:sz w:val="28"/>
          <w:szCs w:val="28"/>
          <w:rtl/>
        </w:rPr>
      </w:pPr>
    </w:p>
    <w:p w14:paraId="7CB16D3E" w14:textId="77777777" w:rsidR="00233BCE" w:rsidRPr="00833E08" w:rsidRDefault="00233BCE" w:rsidP="00233BCE">
      <w:pPr>
        <w:pStyle w:val="a5"/>
        <w:numPr>
          <w:ilvl w:val="0"/>
          <w:numId w:val="5"/>
        </w:numPr>
        <w:bidi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مجالات التحسين</w:t>
      </w:r>
      <w:r>
        <w:rPr>
          <w:rFonts w:ascii="Sakkal Majalla" w:hAnsi="Sakkal Majalla" w:cs="AL-Mohanad" w:hint="cs"/>
          <w:sz w:val="28"/>
          <w:szCs w:val="28"/>
          <w:rtl/>
        </w:rPr>
        <w:t>: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</w:t>
      </w:r>
    </w:p>
    <w:p w14:paraId="3DB8D38B" w14:textId="77777777" w:rsidR="00233BCE" w:rsidRDefault="00233BCE" w:rsidP="00233BCE">
      <w:pPr>
        <w:pStyle w:val="a5"/>
        <w:bidi/>
        <w:spacing w:after="160" w:line="259" w:lineRule="auto"/>
        <w:ind w:left="0"/>
        <w:rPr>
          <w:rFonts w:ascii="Sakkal Majalla" w:hAnsi="Sakkal Majalla" w:cs="AL-Mohanad Bold"/>
          <w:color w:val="2F5496"/>
          <w:sz w:val="32"/>
          <w:szCs w:val="32"/>
          <w:rtl/>
        </w:rPr>
      </w:pPr>
    </w:p>
    <w:p w14:paraId="76984440" w14:textId="77777777" w:rsidR="00233BCE" w:rsidRPr="003D5A10" w:rsidRDefault="00233BCE" w:rsidP="00233BCE">
      <w:pPr>
        <w:pStyle w:val="a5"/>
        <w:bidi/>
        <w:spacing w:after="160" w:line="259" w:lineRule="auto"/>
        <w:ind w:left="0"/>
        <w:rPr>
          <w:rFonts w:ascii="Sakkal Majalla" w:hAnsi="Sakkal Majalla" w:cs="AL-Mohanad Bold"/>
          <w:color w:val="2F5496"/>
          <w:sz w:val="32"/>
          <w:szCs w:val="32"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سابعاً: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توصيات لتحسين عمل اللجنة:</w:t>
      </w:r>
    </w:p>
    <w:tbl>
      <w:tblPr>
        <w:tblpPr w:leftFromText="180" w:rightFromText="180" w:vertAnchor="text" w:tblpXSpec="center" w:tblpY="1"/>
        <w:tblOverlap w:val="never"/>
        <w:bidiVisual/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932"/>
      </w:tblGrid>
      <w:tr w:rsidR="00233BCE" w:rsidRPr="003549ED" w14:paraId="17C267CB" w14:textId="77777777" w:rsidTr="008D6C55">
        <w:trPr>
          <w:trHeight w:val="362"/>
          <w:jc w:val="center"/>
        </w:trPr>
        <w:tc>
          <w:tcPr>
            <w:tcW w:w="560" w:type="dxa"/>
            <w:shd w:val="clear" w:color="auto" w:fill="1F3864"/>
          </w:tcPr>
          <w:p w14:paraId="4A7F3366" w14:textId="77777777" w:rsidR="00233BCE" w:rsidRPr="003549ED" w:rsidRDefault="00233BCE" w:rsidP="008D6C55">
            <w:pPr>
              <w:pStyle w:val="a5"/>
              <w:bidi/>
              <w:ind w:left="0"/>
              <w:rPr>
                <w:rFonts w:cs="AL-Mohanad"/>
                <w:sz w:val="36"/>
                <w:szCs w:val="36"/>
                <w:rtl/>
              </w:rPr>
            </w:pPr>
            <w:r w:rsidRPr="003549ED">
              <w:rPr>
                <w:rFonts w:cs="AL-Mohanad" w:hint="cs"/>
                <w:sz w:val="36"/>
                <w:szCs w:val="36"/>
                <w:rtl/>
              </w:rPr>
              <w:t xml:space="preserve">م </w:t>
            </w:r>
          </w:p>
        </w:tc>
        <w:tc>
          <w:tcPr>
            <w:tcW w:w="7932" w:type="dxa"/>
            <w:shd w:val="clear" w:color="auto" w:fill="auto"/>
          </w:tcPr>
          <w:p w14:paraId="0CE3BC7B" w14:textId="77777777" w:rsidR="00233BCE" w:rsidRPr="003549ED" w:rsidRDefault="00233BCE" w:rsidP="008D6C55">
            <w:pPr>
              <w:pStyle w:val="a5"/>
              <w:bidi/>
              <w:ind w:left="0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527DC92A" w14:textId="77777777" w:rsidTr="008D6C55">
        <w:trPr>
          <w:trHeight w:val="372"/>
          <w:jc w:val="center"/>
        </w:trPr>
        <w:tc>
          <w:tcPr>
            <w:tcW w:w="560" w:type="dxa"/>
            <w:shd w:val="clear" w:color="auto" w:fill="1F3864"/>
          </w:tcPr>
          <w:p w14:paraId="18149790" w14:textId="77777777" w:rsidR="00233BCE" w:rsidRPr="003549ED" w:rsidRDefault="00233BCE" w:rsidP="008D6C55">
            <w:pPr>
              <w:pStyle w:val="a5"/>
              <w:numPr>
                <w:ilvl w:val="0"/>
                <w:numId w:val="10"/>
              </w:numPr>
              <w:bidi/>
              <w:ind w:hanging="720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6907275B" w14:textId="77777777" w:rsidR="00233BCE" w:rsidRPr="003549ED" w:rsidRDefault="00233BCE" w:rsidP="008D6C55">
            <w:pPr>
              <w:pStyle w:val="a5"/>
              <w:bidi/>
              <w:ind w:left="0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00BA4D20" w14:textId="77777777" w:rsidTr="008D6C55">
        <w:trPr>
          <w:trHeight w:val="372"/>
          <w:jc w:val="center"/>
        </w:trPr>
        <w:tc>
          <w:tcPr>
            <w:tcW w:w="560" w:type="dxa"/>
            <w:shd w:val="clear" w:color="auto" w:fill="1F3864"/>
          </w:tcPr>
          <w:p w14:paraId="3E9B3ACE" w14:textId="77777777" w:rsidR="00233BCE" w:rsidRPr="003549ED" w:rsidRDefault="00233BCE" w:rsidP="008D6C55">
            <w:pPr>
              <w:pStyle w:val="a5"/>
              <w:numPr>
                <w:ilvl w:val="0"/>
                <w:numId w:val="10"/>
              </w:numPr>
              <w:bidi/>
              <w:ind w:hanging="720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642BD5EA" w14:textId="77777777" w:rsidR="00233BCE" w:rsidRPr="003549ED" w:rsidRDefault="00233BCE" w:rsidP="008D6C55">
            <w:pPr>
              <w:pStyle w:val="a5"/>
              <w:bidi/>
              <w:ind w:left="0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4CFE9DC8" w14:textId="77777777" w:rsidTr="008D6C55">
        <w:trPr>
          <w:trHeight w:val="362"/>
          <w:jc w:val="center"/>
        </w:trPr>
        <w:tc>
          <w:tcPr>
            <w:tcW w:w="560" w:type="dxa"/>
            <w:shd w:val="clear" w:color="auto" w:fill="1F3864"/>
          </w:tcPr>
          <w:p w14:paraId="062D734F" w14:textId="77777777" w:rsidR="00233BCE" w:rsidRPr="003549ED" w:rsidRDefault="00233BCE" w:rsidP="008D6C55">
            <w:pPr>
              <w:pStyle w:val="a5"/>
              <w:numPr>
                <w:ilvl w:val="0"/>
                <w:numId w:val="10"/>
              </w:numPr>
              <w:bidi/>
              <w:ind w:hanging="720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18AD5766" w14:textId="77777777" w:rsidR="00233BCE" w:rsidRPr="003549ED" w:rsidRDefault="00233BCE" w:rsidP="008D6C55">
            <w:pPr>
              <w:pStyle w:val="a5"/>
              <w:bidi/>
              <w:ind w:left="0"/>
              <w:rPr>
                <w:rFonts w:cs="AL-Mohanad"/>
                <w:sz w:val="36"/>
                <w:szCs w:val="36"/>
                <w:rtl/>
              </w:rPr>
            </w:pPr>
          </w:p>
        </w:tc>
      </w:tr>
    </w:tbl>
    <w:p w14:paraId="5EF7E54A" w14:textId="77777777" w:rsidR="00233BCE" w:rsidRPr="00833E08" w:rsidRDefault="00233BCE" w:rsidP="00233BCE">
      <w:pPr>
        <w:pStyle w:val="a5"/>
        <w:bidi/>
        <w:ind w:left="1440"/>
        <w:rPr>
          <w:rFonts w:cs="AL-Mohanad"/>
          <w:sz w:val="36"/>
          <w:szCs w:val="36"/>
          <w:rtl/>
        </w:rPr>
      </w:pPr>
    </w:p>
    <w:tbl>
      <w:tblPr>
        <w:tblpPr w:leftFromText="180" w:rightFromText="180" w:vertAnchor="text" w:horzAnchor="page" w:tblpXSpec="center" w:tblpY="20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2516"/>
        <w:gridCol w:w="2729"/>
      </w:tblGrid>
      <w:tr w:rsidR="00233BCE" w:rsidRPr="003549ED" w14:paraId="3CD7ADEE" w14:textId="77777777" w:rsidTr="008D6C55">
        <w:tc>
          <w:tcPr>
            <w:tcW w:w="3636" w:type="dxa"/>
            <w:shd w:val="clear" w:color="auto" w:fill="1F3864"/>
            <w:vAlign w:val="center"/>
          </w:tcPr>
          <w:p w14:paraId="67243FEA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573" w:type="dxa"/>
            <w:shd w:val="clear" w:color="auto" w:fill="1F3864"/>
            <w:vAlign w:val="center"/>
          </w:tcPr>
          <w:p w14:paraId="74B4F3C2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3549ED">
              <w:rPr>
                <w:rFonts w:cs="AL-Mohanad" w:hint="cs"/>
                <w:sz w:val="36"/>
                <w:szCs w:val="36"/>
                <w:rtl/>
              </w:rPr>
              <w:t>التوقيع</w:t>
            </w:r>
          </w:p>
        </w:tc>
        <w:tc>
          <w:tcPr>
            <w:tcW w:w="2807" w:type="dxa"/>
            <w:shd w:val="clear" w:color="auto" w:fill="1F3864"/>
            <w:vAlign w:val="center"/>
          </w:tcPr>
          <w:p w14:paraId="5CF84E10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3549ED">
              <w:rPr>
                <w:rFonts w:cs="AL-Mohanad" w:hint="cs"/>
                <w:sz w:val="36"/>
                <w:szCs w:val="36"/>
                <w:rtl/>
              </w:rPr>
              <w:t>التاريخ</w:t>
            </w:r>
          </w:p>
        </w:tc>
      </w:tr>
      <w:tr w:rsidR="00233BCE" w:rsidRPr="003549ED" w14:paraId="1D7C4098" w14:textId="77777777" w:rsidTr="008D6C55">
        <w:tc>
          <w:tcPr>
            <w:tcW w:w="3636" w:type="dxa"/>
            <w:shd w:val="clear" w:color="auto" w:fill="1F3864"/>
            <w:vAlign w:val="center"/>
          </w:tcPr>
          <w:p w14:paraId="39384F70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3549ED">
              <w:rPr>
                <w:rFonts w:cs="AL-Mohanad" w:hint="cs"/>
                <w:sz w:val="36"/>
                <w:szCs w:val="36"/>
                <w:rtl/>
              </w:rPr>
              <w:t>معد التقرير (أمين اللجنة)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404C5C92" w14:textId="77777777" w:rsidR="00233BCE" w:rsidRPr="003549ED" w:rsidRDefault="00233BCE" w:rsidP="008D6C55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>إلكترونياً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4C88218F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233BCE" w:rsidRPr="003549ED" w14:paraId="2D86A0F3" w14:textId="77777777" w:rsidTr="008D6C55">
        <w:tc>
          <w:tcPr>
            <w:tcW w:w="3636" w:type="dxa"/>
            <w:shd w:val="clear" w:color="auto" w:fill="1F3864"/>
            <w:vAlign w:val="center"/>
          </w:tcPr>
          <w:p w14:paraId="42C6D24C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  <w:r w:rsidRPr="003549ED">
              <w:rPr>
                <w:rFonts w:cs="AL-Mohanad" w:hint="cs"/>
                <w:sz w:val="36"/>
                <w:szCs w:val="36"/>
                <w:rtl/>
              </w:rPr>
              <w:t>معتمد التقرير/ رئيس اللجنة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607E8799" w14:textId="77777777" w:rsidR="00233BCE" w:rsidRPr="003549ED" w:rsidRDefault="00233BCE" w:rsidP="008D6C55">
            <w:pPr>
              <w:jc w:val="center"/>
              <w:rPr>
                <w:rFonts w:cs="AL-Mohanad"/>
                <w:sz w:val="32"/>
                <w:szCs w:val="32"/>
                <w:rtl/>
              </w:rPr>
            </w:pPr>
            <w:r w:rsidRPr="003549ED">
              <w:rPr>
                <w:rFonts w:cs="AL-Mohanad" w:hint="cs"/>
                <w:sz w:val="32"/>
                <w:szCs w:val="32"/>
                <w:rtl/>
              </w:rPr>
              <w:t>إلكترونياً</w:t>
            </w:r>
          </w:p>
        </w:tc>
        <w:tc>
          <w:tcPr>
            <w:tcW w:w="2807" w:type="dxa"/>
            <w:shd w:val="clear" w:color="auto" w:fill="auto"/>
            <w:vAlign w:val="center"/>
          </w:tcPr>
          <w:p w14:paraId="7124D830" w14:textId="77777777" w:rsidR="00233BCE" w:rsidRPr="003549ED" w:rsidRDefault="00233BCE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</w:tbl>
    <w:p w14:paraId="20D95954" w14:textId="77777777" w:rsidR="00233BCE" w:rsidRPr="00833E08" w:rsidRDefault="00233BCE" w:rsidP="00233BCE">
      <w:pPr>
        <w:rPr>
          <w:rFonts w:cs="AL-Mohanad"/>
          <w:sz w:val="36"/>
          <w:szCs w:val="36"/>
          <w:rtl/>
        </w:rPr>
      </w:pPr>
    </w:p>
    <w:p w14:paraId="4D44B731" w14:textId="77777777" w:rsidR="00233BCE" w:rsidRPr="00833E08" w:rsidRDefault="00233BCE" w:rsidP="00233BCE">
      <w:pPr>
        <w:rPr>
          <w:rFonts w:cs="AL-Mohanad"/>
          <w:sz w:val="36"/>
          <w:szCs w:val="36"/>
          <w:rtl/>
        </w:rPr>
      </w:pPr>
    </w:p>
    <w:p w14:paraId="6034BE2C" w14:textId="77777777" w:rsidR="00233BCE" w:rsidRPr="00833E08" w:rsidRDefault="00233BCE" w:rsidP="00233BCE">
      <w:pPr>
        <w:rPr>
          <w:rFonts w:cs="AL-Mohanad"/>
          <w:sz w:val="36"/>
          <w:szCs w:val="36"/>
          <w:rtl/>
        </w:rPr>
      </w:pPr>
    </w:p>
    <w:p w14:paraId="627082FC" w14:textId="77777777" w:rsidR="00233BCE" w:rsidRPr="00833E08" w:rsidRDefault="00233BCE" w:rsidP="00233BCE">
      <w:pPr>
        <w:rPr>
          <w:rFonts w:cs="AL-Mohanad"/>
          <w:sz w:val="36"/>
          <w:szCs w:val="36"/>
          <w:rtl/>
        </w:rPr>
      </w:pPr>
    </w:p>
    <w:p w14:paraId="115DF80F" w14:textId="77777777" w:rsidR="00233BCE" w:rsidRPr="00650948" w:rsidRDefault="00233BCE" w:rsidP="00233BCE">
      <w:pPr>
        <w:spacing w:line="216" w:lineRule="auto"/>
        <w:rPr>
          <w:rFonts w:cs="AL-Mohanad"/>
          <w:sz w:val="28"/>
          <w:szCs w:val="28"/>
          <w:rtl/>
          <w:lang w:eastAsia="en-US"/>
        </w:rPr>
      </w:pPr>
    </w:p>
    <w:p w14:paraId="5D020A40" w14:textId="77777777" w:rsidR="00233BCE" w:rsidRDefault="00233BCE" w:rsidP="00233BCE"/>
    <w:sectPr w:rsidR="00233BCE" w:rsidSect="00941E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552" w:right="1558" w:bottom="1276" w:left="1560" w:header="708" w:footer="8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DE9EF" w14:textId="77777777" w:rsidR="00233BCE" w:rsidRDefault="00233BCE" w:rsidP="00233BCE">
      <w:r>
        <w:separator/>
      </w:r>
    </w:p>
  </w:endnote>
  <w:endnote w:type="continuationSeparator" w:id="0">
    <w:p w14:paraId="52D07B10" w14:textId="77777777" w:rsidR="00233BCE" w:rsidRDefault="00233BCE" w:rsidP="0023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C007A" w14:textId="77777777" w:rsidR="00233BCE" w:rsidRDefault="00233BC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4C097" w14:textId="77777777" w:rsidR="00043674" w:rsidRDefault="00233BCE">
    <w:pPr>
      <w:pStyle w:val="a4"/>
      <w:jc w:val="center"/>
    </w:pPr>
    <w:r>
      <w:rPr>
        <w:rtl/>
        <w:lang w:val="ar-SA"/>
      </w:rPr>
      <w:t xml:space="preserve">الصفحة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rtl/>
        <w:lang w:val="ar-SA"/>
      </w:rPr>
      <w:t>2</w:t>
    </w:r>
    <w:r>
      <w:rPr>
        <w:b/>
        <w:bCs/>
      </w:rPr>
      <w:fldChar w:fldCharType="end"/>
    </w:r>
    <w:r>
      <w:rPr>
        <w:rtl/>
        <w:lang w:val="ar-SA"/>
      </w:rPr>
      <w:t xml:space="preserve"> من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rtl/>
        <w:lang w:val="ar-SA"/>
      </w:rPr>
      <w:t>2</w:t>
    </w:r>
    <w:r>
      <w:rPr>
        <w:b/>
        <w:bCs/>
      </w:rPr>
      <w:fldChar w:fldCharType="end"/>
    </w:r>
  </w:p>
  <w:p w14:paraId="3FBD1994" w14:textId="77777777" w:rsidR="00933DA1" w:rsidRPr="00365320" w:rsidRDefault="00233BCE" w:rsidP="0079527B">
    <w:pPr>
      <w:pStyle w:val="a4"/>
      <w:jc w:val="right"/>
      <w:rPr>
        <w:rFonts w:ascii="Arial" w:hAnsi="Arial" w:cs="Arial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BFB6D" w14:textId="77777777" w:rsidR="00233BCE" w:rsidRDefault="00233B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9558" w14:textId="77777777" w:rsidR="00233BCE" w:rsidRDefault="00233BCE" w:rsidP="00233BCE">
      <w:r>
        <w:separator/>
      </w:r>
    </w:p>
  </w:footnote>
  <w:footnote w:type="continuationSeparator" w:id="0">
    <w:p w14:paraId="019755EB" w14:textId="77777777" w:rsidR="00233BCE" w:rsidRDefault="00233BCE" w:rsidP="00233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373A4" w14:textId="77777777" w:rsidR="00233BCE" w:rsidRDefault="00233BC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1848C" w14:textId="77777777" w:rsidR="00933DA1" w:rsidRPr="00233BCE" w:rsidRDefault="00233BCE" w:rsidP="00233BCE">
    <w:pPr>
      <w:pStyle w:val="a3"/>
      <w:jc w:val="center"/>
      <w:rPr>
        <w:b/>
        <w:bCs/>
        <w:color w:val="8EAADB" w:themeColor="accent1" w:themeTint="99"/>
        <w:sz w:val="28"/>
        <w:szCs w:val="28"/>
      </w:rPr>
    </w:pPr>
    <w:bookmarkStart w:id="0" w:name="_GoBack"/>
    <w:r w:rsidRPr="006B150D">
      <w:rPr>
        <w:rFonts w:hint="cs"/>
        <w:b/>
        <w:bCs/>
        <w:color w:val="8EAADB" w:themeColor="accent1" w:themeTint="99"/>
        <w:sz w:val="28"/>
        <w:szCs w:val="28"/>
        <w:rtl/>
      </w:rPr>
      <w:t xml:space="preserve">يضاف الورق الرسمي </w:t>
    </w:r>
    <w:r>
      <w:rPr>
        <w:rFonts w:hint="cs"/>
        <w:b/>
        <w:bCs/>
        <w:color w:val="8EAADB" w:themeColor="accent1" w:themeTint="99"/>
        <w:sz w:val="28"/>
        <w:szCs w:val="28"/>
        <w:rtl/>
      </w:rPr>
      <w:t xml:space="preserve">للجنة </w:t>
    </w:r>
    <w:r w:rsidRPr="006B150D">
      <w:rPr>
        <w:rFonts w:hint="cs"/>
        <w:b/>
        <w:bCs/>
        <w:color w:val="8EAADB" w:themeColor="accent1" w:themeTint="99"/>
        <w:sz w:val="28"/>
        <w:szCs w:val="28"/>
        <w:rtl/>
      </w:rPr>
      <w:t>أو</w:t>
    </w:r>
    <w:r w:rsidRPr="006B150D">
      <w:rPr>
        <w:rFonts w:hint="cs"/>
        <w:b/>
        <w:bCs/>
        <w:color w:val="8EAADB" w:themeColor="accent1" w:themeTint="99"/>
        <w:sz w:val="28"/>
        <w:szCs w:val="28"/>
        <w:rtl/>
      </w:rPr>
      <w:t xml:space="preserve"> الجهة</w:t>
    </w:r>
  </w:p>
  <w:bookmarkEnd w:id="0"/>
  <w:p w14:paraId="1A56D7E9" w14:textId="77777777" w:rsidR="00933DA1" w:rsidRDefault="00233BCE">
    <w:pPr>
      <w:pStyle w:val="a3"/>
    </w:pPr>
  </w:p>
  <w:p w14:paraId="10A5D273" w14:textId="77777777" w:rsidR="00933DA1" w:rsidRDefault="00233BCE">
    <w:pPr>
      <w:pStyle w:val="a3"/>
    </w:pPr>
  </w:p>
  <w:p w14:paraId="44874039" w14:textId="77777777" w:rsidR="00933DA1" w:rsidRDefault="00233BCE">
    <w:pPr>
      <w:pStyle w:val="a3"/>
    </w:pPr>
  </w:p>
  <w:p w14:paraId="13B79843" w14:textId="77777777" w:rsidR="00933DA1" w:rsidRDefault="00233BCE">
    <w:pPr>
      <w:pStyle w:val="a3"/>
    </w:pPr>
  </w:p>
  <w:p w14:paraId="0558F5BF" w14:textId="77777777" w:rsidR="00933DA1" w:rsidRPr="00251776" w:rsidRDefault="00233BCE">
    <w:pPr>
      <w:pStyle w:val="a3"/>
      <w:rPr>
        <w:sz w:val="43"/>
        <w:szCs w:val="43"/>
      </w:rPr>
    </w:pPr>
  </w:p>
  <w:p w14:paraId="40D844BA" w14:textId="77777777" w:rsidR="00933DA1" w:rsidRDefault="00233BC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84FF5" w14:textId="77777777" w:rsidR="00233BCE" w:rsidRDefault="00233BC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F3A34"/>
    <w:multiLevelType w:val="hybridMultilevel"/>
    <w:tmpl w:val="84FC2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B7E05"/>
    <w:multiLevelType w:val="hybridMultilevel"/>
    <w:tmpl w:val="DB7E17FE"/>
    <w:lvl w:ilvl="0" w:tplc="5CF8304A">
      <w:start w:val="1"/>
      <w:numFmt w:val="decimal"/>
      <w:lvlText w:val="%1-"/>
      <w:lvlJc w:val="left"/>
      <w:pPr>
        <w:ind w:left="450" w:hanging="360"/>
      </w:pPr>
      <w:rPr>
        <w:rFonts w:ascii="Sakkal Majalla" w:hAnsi="Sakkal Majalla" w:cs="Sakkal Majalla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0C13527"/>
    <w:multiLevelType w:val="hybridMultilevel"/>
    <w:tmpl w:val="84FC2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D7EF2"/>
    <w:multiLevelType w:val="hybridMultilevel"/>
    <w:tmpl w:val="983E24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600BB"/>
    <w:multiLevelType w:val="hybridMultilevel"/>
    <w:tmpl w:val="7206E5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E0494"/>
    <w:multiLevelType w:val="hybridMultilevel"/>
    <w:tmpl w:val="DF38F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20677"/>
    <w:multiLevelType w:val="hybridMultilevel"/>
    <w:tmpl w:val="73005C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A5F24"/>
    <w:multiLevelType w:val="hybridMultilevel"/>
    <w:tmpl w:val="5E0E92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87F13"/>
    <w:multiLevelType w:val="hybridMultilevel"/>
    <w:tmpl w:val="DF38F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038F4"/>
    <w:multiLevelType w:val="hybridMultilevel"/>
    <w:tmpl w:val="587A9B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BCE"/>
    <w:rsid w:val="0023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5261C9D"/>
  <w15:chartTrackingRefBased/>
  <w15:docId w15:val="{E9CDA1B8-3A94-4A3A-AA97-478D43B6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3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33BCE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rsid w:val="00233B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rsid w:val="00233BCE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4"/>
    <w:uiPriority w:val="99"/>
    <w:rsid w:val="00233BC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aliases w:val="BPList,arabic list,Table Number Paragraph,Bullet List,FooterText,numbered,Paragraphe de liste1,Bulletr List Paragraph,列出段落,列出段落1,Listeafsnit1,Parágrafo da Lista1,Bullet list,Párrafo de lista1,リスト段落1,Foot,lp11,YC Bulet,lp1,Dot pt"/>
    <w:basedOn w:val="a"/>
    <w:link w:val="Char1"/>
    <w:uiPriority w:val="34"/>
    <w:qFormat/>
    <w:rsid w:val="00233BCE"/>
    <w:pPr>
      <w:bidi w:val="0"/>
      <w:ind w:left="720"/>
      <w:contextualSpacing/>
    </w:pPr>
    <w:rPr>
      <w:rFonts w:ascii="Calibri" w:eastAsia="Calibri" w:hAnsi="Calibri" w:cs="Arial"/>
      <w:lang w:eastAsia="en-US"/>
    </w:rPr>
  </w:style>
  <w:style w:type="character" w:customStyle="1" w:styleId="Char1">
    <w:name w:val=" سرد الفقرات Char"/>
    <w:aliases w:val="BPList Char,arabic list Char,Table Number Paragraph Char,Bullet List Char,FooterText Char,numbered Char,Paragraphe de liste1 Char,Bulletr List Paragraph Char,列出段落 Char,列出段落1 Char,Listeafsnit1 Char,Parágrafo da Lista1 Char,リスト段落1 Char"/>
    <w:link w:val="a5"/>
    <w:uiPriority w:val="34"/>
    <w:rsid w:val="00233BCE"/>
    <w:rPr>
      <w:rFonts w:ascii="Calibri" w:eastAsia="Calibri" w:hAnsi="Calibri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38E88DD9AA74EBCB6233ECC2D5F59" ma:contentTypeVersion="2" ma:contentTypeDescription="Create a new document." ma:contentTypeScope="" ma:versionID="832e6fde8f397052db832121ee4947e6">
  <xsd:schema xmlns:xsd="http://www.w3.org/2001/XMLSchema" xmlns:xs="http://www.w3.org/2001/XMLSchema" xmlns:p="http://schemas.microsoft.com/office/2006/metadata/properties" xmlns:ns2="07de4aa7-9e30-447c-801d-6c27c42408cf" targetNamespace="http://schemas.microsoft.com/office/2006/metadata/properties" ma:root="true" ma:fieldsID="da8024d91623491f27e9ffbea724c95e" ns2:_="">
    <xsd:import namespace="07de4aa7-9e30-447c-801d-6c27c42408cf"/>
    <xsd:element name="properties">
      <xsd:complexType>
        <xsd:sequence>
          <xsd:element name="documentManagement">
            <xsd:complexType>
              <xsd:all>
                <xsd:element ref="ns2:OriginalFile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4aa7-9e30-447c-801d-6c27c42408cf" elementFormDefault="qualified">
    <xsd:import namespace="http://schemas.microsoft.com/office/2006/documentManagement/types"/>
    <xsd:import namespace="http://schemas.microsoft.com/office/infopath/2007/PartnerControls"/>
    <xsd:element name="OriginalFileName" ma:index="8" ma:displayName="OriginalFileName" ma:description="Original File Name" ma:internalName="OriginalFile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FileName xmlns="07de4aa7-9e30-447c-801d-6c27c42408cf">نموذج التقرير السنوي للجنة.docx</OriginalFileName>
  </documentManagement>
</p:properties>
</file>

<file path=customXml/itemProps1.xml><?xml version="1.0" encoding="utf-8"?>
<ds:datastoreItem xmlns:ds="http://schemas.openxmlformats.org/officeDocument/2006/customXml" ds:itemID="{5121E799-F3D4-4131-A265-EB859A2F68DF}"/>
</file>

<file path=customXml/itemProps2.xml><?xml version="1.0" encoding="utf-8"?>
<ds:datastoreItem xmlns:ds="http://schemas.openxmlformats.org/officeDocument/2006/customXml" ds:itemID="{9253B4A1-41EA-475E-B9BD-583E651835DA}"/>
</file>

<file path=customXml/itemProps3.xml><?xml version="1.0" encoding="utf-8"?>
<ds:datastoreItem xmlns:ds="http://schemas.openxmlformats.org/officeDocument/2006/customXml" ds:itemID="{F29F01CF-B967-4D75-88A5-91F52F5E32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طيبه عبدالرحمن بن زيد الزنيدي</dc:creator>
  <cp:keywords/>
  <dc:description/>
  <cp:lastModifiedBy>طيبه عبدالرحمن بن زيد الزنيدي</cp:lastModifiedBy>
  <cp:revision>1</cp:revision>
  <dcterms:created xsi:type="dcterms:W3CDTF">2024-12-01T08:46:00Z</dcterms:created>
  <dcterms:modified xsi:type="dcterms:W3CDTF">2024-12-01T08:47:00Z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0x01010090C38E88DD9AA74EBCB6233ECC2D5F59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</Properties>
</file>